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97171">
      <w:pPr>
        <w:jc w:val="center"/>
        <w:outlineLvl w:val="0"/>
        <w:rPr>
          <w:rFonts w:hint="eastAsia" w:ascii="微软雅黑" w:hAnsi="微软雅黑" w:eastAsia="微软雅黑" w:cs="微软雅黑"/>
          <w:color w:val="30C0B4" w:themeColor="accent5"/>
          <w:sz w:val="36"/>
          <w:szCs w:val="36"/>
          <w14:textFill>
            <w14:solidFill>
              <w14:schemeClr w14:val="accent5"/>
            </w14:solidFill>
          </w14:textFill>
        </w:rPr>
      </w:pPr>
      <w:bookmarkStart w:id="1" w:name="_GoBack"/>
      <w:bookmarkEnd w:id="1"/>
      <w:bookmarkStart w:id="0" w:name="_Toc58450307"/>
      <w:r>
        <w:rPr>
          <w:rFonts w:hint="eastAsia" w:ascii="微软雅黑" w:hAnsi="微软雅黑" w:eastAsia="微软雅黑" w:cs="微软雅黑"/>
          <w:b/>
          <w:bCs/>
          <w:color w:val="30C0B4" w:themeColor="accent5"/>
          <w:sz w:val="36"/>
          <w:szCs w:val="36"/>
          <w:lang w:val="en-US" w:eastAsia="zh-CN"/>
          <w14:textFill>
            <w14:solidFill>
              <w14:schemeClr w14:val="accent5"/>
            </w14:solidFill>
          </w14:textFill>
        </w:rPr>
        <w:t xml:space="preserve"> </w:t>
      </w:r>
      <w:r>
        <w:rPr>
          <w:rFonts w:hint="eastAsia" w:ascii="微软雅黑" w:hAnsi="微软雅黑" w:eastAsia="微软雅黑" w:cs="微软雅黑"/>
          <w:b/>
          <w:bCs/>
          <w:color w:val="30C0B4" w:themeColor="accent5"/>
          <w:sz w:val="36"/>
          <w:szCs w:val="36"/>
          <w14:textFill>
            <w14:solidFill>
              <w14:schemeClr w14:val="accent5"/>
            </w14:solidFill>
          </w14:textFill>
        </w:rPr>
        <w:t>应试人员违纪违规处理办法</w:t>
      </w:r>
      <w:bookmarkEnd w:id="0"/>
    </w:p>
    <w:p w14:paraId="16B3DEB4">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一、为加强职业技能等级认定，保证职业技能等级认定工作顺利实施，根据职业技能等级工作要求并结合实际情况制定本办法。</w:t>
      </w:r>
    </w:p>
    <w:p w14:paraId="428F35E6">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二、本办法适用于职业技能等级应试人员和考务工作人员的违纪违规行为进行处理。</w:t>
      </w:r>
    </w:p>
    <w:p w14:paraId="270938A4">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三、处理违纪违规行力应当到事实清楚、证据确凿、程序规范、适用规定准确。</w:t>
      </w:r>
    </w:p>
    <w:p w14:paraId="39BA9DAF">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四、应试人员有下列情形之一的，由所在考场的监考人员给子口头警告并责令其改正。经警告仍不改正的，监考人员应当给予其终止本场考试并责令离开考场的处理，离场前所得成无效。</w:t>
      </w:r>
    </w:p>
    <w:p w14:paraId="097BF4D9">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1、理论专试：</w:t>
      </w:r>
    </w:p>
    <w:p w14:paraId="0185A1A5">
      <w:pPr>
        <w:rPr>
          <w:rFonts w:hint="eastAsia" w:ascii="仿宋" w:hAnsi="仿宋" w:eastAsia="仿宋" w:cs="仿宋"/>
          <w:color w:val="auto"/>
          <w:sz w:val="30"/>
          <w:szCs w:val="30"/>
        </w:rPr>
      </w:pPr>
      <w:r>
        <w:rPr>
          <w:rFonts w:hint="eastAsia" w:ascii="仿宋" w:hAnsi="仿宋" w:eastAsia="仿宋" w:cs="仿宋"/>
          <w:color w:val="auto"/>
          <w:sz w:val="30"/>
          <w:szCs w:val="30"/>
        </w:rPr>
        <w:t>（1）、违反规定随身携带书语、资料等进入考场参加考试的。</w:t>
      </w:r>
    </w:p>
    <w:p w14:paraId="00149E90">
      <w:pPr>
        <w:rPr>
          <w:rFonts w:hint="eastAsia" w:ascii="仿宋" w:hAnsi="仿宋" w:eastAsia="仿宋" w:cs="仿宋"/>
          <w:color w:val="auto"/>
          <w:sz w:val="30"/>
          <w:szCs w:val="30"/>
        </w:rPr>
      </w:pPr>
      <w:r>
        <w:rPr>
          <w:rFonts w:hint="eastAsia" w:ascii="仿宋" w:hAnsi="仿宋" w:eastAsia="仿宋" w:cs="仿宋"/>
          <w:color w:val="auto"/>
          <w:sz w:val="30"/>
          <w:szCs w:val="30"/>
        </w:rPr>
        <w:t>（2）、考试开始前答题或者考试结束后继续答题的。</w:t>
      </w:r>
    </w:p>
    <w:p w14:paraId="502F0D40">
      <w:pPr>
        <w:rPr>
          <w:rFonts w:hint="eastAsia" w:ascii="仿宋" w:hAnsi="仿宋" w:eastAsia="仿宋" w:cs="仿宋"/>
          <w:color w:val="auto"/>
          <w:sz w:val="30"/>
          <w:szCs w:val="30"/>
        </w:rPr>
      </w:pPr>
      <w:r>
        <w:rPr>
          <w:rFonts w:hint="eastAsia" w:ascii="仿宋" w:hAnsi="仿宋" w:eastAsia="仿宋" w:cs="仿宋"/>
          <w:color w:val="auto"/>
          <w:sz w:val="30"/>
          <w:szCs w:val="30"/>
        </w:rPr>
        <w:t>（3）、考试期间东张西望、左顾右盼、试图偷看他人试卷的。</w:t>
      </w:r>
    </w:p>
    <w:p w14:paraId="4986A30F">
      <w:pPr>
        <w:rPr>
          <w:rFonts w:hint="eastAsia" w:ascii="仿宋" w:hAnsi="仿宋" w:eastAsia="仿宋" w:cs="仿宋"/>
          <w:color w:val="auto"/>
          <w:sz w:val="30"/>
          <w:szCs w:val="30"/>
        </w:rPr>
      </w:pPr>
      <w:r>
        <w:rPr>
          <w:rFonts w:hint="eastAsia" w:ascii="仿宋" w:hAnsi="仿宋" w:eastAsia="仿宋" w:cs="仿宋"/>
          <w:color w:val="auto"/>
          <w:sz w:val="30"/>
          <w:szCs w:val="30"/>
        </w:rPr>
        <w:t>（4）、在考场内喧、吸烟或者有他影响考场秩序行为的。</w:t>
      </w:r>
    </w:p>
    <w:p w14:paraId="04738E44">
      <w:pPr>
        <w:rPr>
          <w:rFonts w:hint="eastAsia" w:ascii="仿宋" w:hAnsi="仿宋" w:eastAsia="仿宋" w:cs="仿宋"/>
          <w:color w:val="auto"/>
          <w:sz w:val="30"/>
          <w:szCs w:val="30"/>
        </w:rPr>
      </w:pPr>
      <w:r>
        <w:rPr>
          <w:rFonts w:hint="eastAsia" w:ascii="仿宋" w:hAnsi="仿宋" w:eastAsia="仿宋" w:cs="仿宋"/>
          <w:color w:val="auto"/>
          <w:sz w:val="30"/>
          <w:szCs w:val="30"/>
        </w:rPr>
        <w:t>（5）、未在本人规定位置答题的。</w:t>
      </w:r>
    </w:p>
    <w:p w14:paraId="1955C324">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2、技能考核：</w:t>
      </w:r>
    </w:p>
    <w:p w14:paraId="62A21A4F">
      <w:pPr>
        <w:rPr>
          <w:rFonts w:hint="eastAsia" w:ascii="仿宋" w:hAnsi="仿宋" w:eastAsia="仿宋" w:cs="仿宋"/>
          <w:color w:val="auto"/>
          <w:sz w:val="30"/>
          <w:szCs w:val="30"/>
        </w:rPr>
      </w:pPr>
      <w:r>
        <w:rPr>
          <w:rFonts w:hint="eastAsia" w:ascii="仿宋" w:hAnsi="仿宋" w:eastAsia="仿宋" w:cs="仿宋"/>
          <w:color w:val="auto"/>
          <w:sz w:val="30"/>
          <w:szCs w:val="30"/>
        </w:rPr>
        <w:t>（1）、未按考试要求准备工具、仪器和穿戴必需劳保用品的。</w:t>
      </w:r>
    </w:p>
    <w:p w14:paraId="6354D1FD">
      <w:pPr>
        <w:rPr>
          <w:rFonts w:hint="eastAsia" w:ascii="仿宋" w:hAnsi="仿宋" w:eastAsia="仿宋" w:cs="仿宋"/>
          <w:color w:val="auto"/>
          <w:sz w:val="30"/>
          <w:szCs w:val="30"/>
        </w:rPr>
      </w:pPr>
      <w:r>
        <w:rPr>
          <w:rFonts w:hint="eastAsia" w:ascii="仿宋" w:hAnsi="仿宋" w:eastAsia="仿宋" w:cs="仿宋"/>
          <w:color w:val="auto"/>
          <w:sz w:val="30"/>
          <w:szCs w:val="30"/>
        </w:rPr>
        <w:t>（2）、考核开始前进行操作或者考核结束后继续操作的。</w:t>
      </w:r>
    </w:p>
    <w:p w14:paraId="18412C1A">
      <w:pPr>
        <w:rPr>
          <w:rFonts w:hint="eastAsia" w:ascii="仿宋" w:hAnsi="仿宋" w:eastAsia="仿宋" w:cs="仿宋"/>
          <w:color w:val="auto"/>
          <w:sz w:val="30"/>
          <w:szCs w:val="30"/>
        </w:rPr>
      </w:pPr>
      <w:r>
        <w:rPr>
          <w:rFonts w:hint="eastAsia" w:ascii="仿宋" w:hAnsi="仿宋" w:eastAsia="仿宋" w:cs="仿宋"/>
          <w:color w:val="auto"/>
          <w:sz w:val="30"/>
          <w:szCs w:val="30"/>
        </w:rPr>
        <w:t>（3）、考试期间频繁串位的。</w:t>
      </w:r>
    </w:p>
    <w:p w14:paraId="00CFE8A0">
      <w:pPr>
        <w:rPr>
          <w:rFonts w:hint="eastAsia" w:ascii="仿宋" w:hAnsi="仿宋" w:eastAsia="仿宋" w:cs="仿宋"/>
          <w:color w:val="auto"/>
          <w:sz w:val="30"/>
          <w:szCs w:val="30"/>
        </w:rPr>
      </w:pPr>
      <w:r>
        <w:rPr>
          <w:rFonts w:hint="eastAsia" w:ascii="仿宋" w:hAnsi="仿宋" w:eastAsia="仿宋" w:cs="仿宋"/>
          <w:color w:val="auto"/>
          <w:sz w:val="30"/>
          <w:szCs w:val="30"/>
        </w:rPr>
        <w:t>（4）、在考场内喧哗、吸烟或者有其他影响考场秩序行为的。</w:t>
      </w:r>
    </w:p>
    <w:p w14:paraId="24FE3DB4">
      <w:pPr>
        <w:rPr>
          <w:rFonts w:hint="eastAsia" w:ascii="仿宋" w:hAnsi="仿宋" w:eastAsia="仿宋" w:cs="仿宋"/>
          <w:color w:val="auto"/>
          <w:sz w:val="30"/>
          <w:szCs w:val="30"/>
        </w:rPr>
      </w:pPr>
      <w:r>
        <w:rPr>
          <w:rFonts w:hint="eastAsia" w:ascii="仿宋" w:hAnsi="仿宋" w:eastAsia="仿宋" w:cs="仿宋"/>
          <w:color w:val="auto"/>
          <w:sz w:val="30"/>
          <w:szCs w:val="30"/>
        </w:rPr>
        <w:t>（5）、不服从考点考务人员和安全管理人员管理的。</w:t>
      </w:r>
    </w:p>
    <w:p w14:paraId="1ADB3FEB">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五、应试人员有下列情形之一的，所在考场的监考人员应当责令其离开考场并取消本场考试成绩。</w:t>
      </w:r>
    </w:p>
    <w:p w14:paraId="60ACD906">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1、理论考试：</w:t>
      </w:r>
    </w:p>
    <w:p w14:paraId="20C3FE56">
      <w:pPr>
        <w:rPr>
          <w:rFonts w:hint="eastAsia" w:ascii="仿宋" w:hAnsi="仿宋" w:eastAsia="仿宋" w:cs="仿宋"/>
          <w:color w:val="auto"/>
          <w:sz w:val="30"/>
          <w:szCs w:val="30"/>
        </w:rPr>
      </w:pPr>
      <w:r>
        <w:rPr>
          <w:rFonts w:hint="eastAsia" w:ascii="仿宋" w:hAnsi="仿宋" w:eastAsia="仿宋" w:cs="仿宋"/>
          <w:color w:val="auto"/>
          <w:sz w:val="30"/>
          <w:szCs w:val="30"/>
        </w:rPr>
        <w:t>（1）、考试期间查看有关资料的。</w:t>
      </w:r>
    </w:p>
    <w:p w14:paraId="6B8AF3BB">
      <w:pPr>
        <w:rPr>
          <w:rFonts w:hint="eastAsia" w:ascii="仿宋" w:hAnsi="仿宋" w:eastAsia="仿宋" w:cs="仿宋"/>
          <w:color w:val="auto"/>
          <w:sz w:val="30"/>
          <w:szCs w:val="30"/>
        </w:rPr>
      </w:pPr>
      <w:r>
        <w:rPr>
          <w:rFonts w:hint="eastAsia" w:ascii="仿宋" w:hAnsi="仿宋" w:eastAsia="仿宋" w:cs="仿宋"/>
          <w:color w:val="auto"/>
          <w:sz w:val="30"/>
          <w:szCs w:val="30"/>
        </w:rPr>
        <w:t>（2）、使用通讯、存储、录放等功能电子产品的。</w:t>
      </w:r>
    </w:p>
    <w:p w14:paraId="56676558">
      <w:pPr>
        <w:rPr>
          <w:rFonts w:hint="eastAsia" w:ascii="仿宋" w:hAnsi="仿宋" w:eastAsia="仿宋" w:cs="仿宋"/>
          <w:color w:val="auto"/>
          <w:sz w:val="30"/>
          <w:szCs w:val="30"/>
        </w:rPr>
      </w:pPr>
      <w:r>
        <w:rPr>
          <w:rFonts w:hint="eastAsia" w:ascii="仿宋" w:hAnsi="仿宋" w:eastAsia="仿宋" w:cs="仿宋"/>
          <w:color w:val="auto"/>
          <w:sz w:val="30"/>
          <w:szCs w:val="30"/>
        </w:rPr>
        <w:t>（3）、抄袭他人答案或者同意、默许、帮助他人抄袭的。</w:t>
      </w:r>
    </w:p>
    <w:p w14:paraId="37E6E83B">
      <w:pPr>
        <w:rPr>
          <w:rFonts w:hint="eastAsia" w:ascii="仿宋" w:hAnsi="仿宋" w:eastAsia="仿宋" w:cs="仿宋"/>
          <w:color w:val="auto"/>
          <w:sz w:val="30"/>
          <w:szCs w:val="30"/>
        </w:rPr>
      </w:pPr>
      <w:r>
        <w:rPr>
          <w:rFonts w:hint="eastAsia" w:ascii="仿宋" w:hAnsi="仿宋" w:eastAsia="仿宋" w:cs="仿宋"/>
          <w:color w:val="auto"/>
          <w:sz w:val="30"/>
          <w:szCs w:val="30"/>
        </w:rPr>
        <w:t>（4）、以讨论或者互打手势等方式传递考试信息的。</w:t>
      </w:r>
    </w:p>
    <w:p w14:paraId="109763C8">
      <w:pPr>
        <w:rPr>
          <w:rFonts w:hint="eastAsia" w:ascii="仿宋" w:hAnsi="仿宋" w:eastAsia="仿宋" w:cs="仿宋"/>
          <w:color w:val="auto"/>
          <w:sz w:val="30"/>
          <w:szCs w:val="30"/>
        </w:rPr>
      </w:pPr>
      <w:r>
        <w:rPr>
          <w:rFonts w:hint="eastAsia" w:ascii="仿宋" w:hAnsi="仿宋" w:eastAsia="仿宋" w:cs="仿宋"/>
          <w:color w:val="auto"/>
          <w:sz w:val="30"/>
          <w:szCs w:val="30"/>
        </w:rPr>
        <w:t>（5）、交换试卷的。</w:t>
      </w:r>
    </w:p>
    <w:p w14:paraId="3E425AEC">
      <w:pPr>
        <w:rPr>
          <w:rFonts w:hint="eastAsia" w:ascii="仿宋" w:hAnsi="仿宋" w:eastAsia="仿宋" w:cs="仿宋"/>
          <w:color w:val="auto"/>
          <w:sz w:val="30"/>
          <w:szCs w:val="30"/>
        </w:rPr>
      </w:pPr>
      <w:r>
        <w:rPr>
          <w:rFonts w:hint="eastAsia" w:ascii="仿宋" w:hAnsi="仿宋" w:eastAsia="仿宋" w:cs="仿宋"/>
          <w:color w:val="auto"/>
          <w:sz w:val="30"/>
          <w:szCs w:val="30"/>
        </w:rPr>
        <w:t>（6）、故意损毁试卷的。</w:t>
      </w:r>
    </w:p>
    <w:p w14:paraId="122DE271">
      <w:pPr>
        <w:rPr>
          <w:rFonts w:hint="eastAsia" w:ascii="仿宋" w:hAnsi="仿宋" w:eastAsia="仿宋" w:cs="仿宋"/>
          <w:color w:val="auto"/>
          <w:sz w:val="30"/>
          <w:szCs w:val="30"/>
        </w:rPr>
      </w:pPr>
      <w:r>
        <w:rPr>
          <w:rFonts w:hint="eastAsia" w:ascii="仿宋" w:hAnsi="仿宋" w:eastAsia="仿宋" w:cs="仿宋"/>
          <w:color w:val="auto"/>
          <w:sz w:val="30"/>
          <w:szCs w:val="30"/>
        </w:rPr>
        <w:t>（7）、将试卷或者草稿纸带出考场的。</w:t>
      </w:r>
    </w:p>
    <w:p w14:paraId="4AC6A8C5">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2、技能考试：</w:t>
      </w:r>
    </w:p>
    <w:p w14:paraId="4E192CE6">
      <w:pPr>
        <w:rPr>
          <w:rFonts w:hint="eastAsia" w:ascii="仿宋" w:hAnsi="仿宋" w:eastAsia="仿宋" w:cs="仿宋"/>
          <w:color w:val="auto"/>
          <w:sz w:val="30"/>
          <w:szCs w:val="30"/>
        </w:rPr>
      </w:pPr>
      <w:r>
        <w:rPr>
          <w:rFonts w:hint="eastAsia" w:ascii="仿宋" w:hAnsi="仿宋" w:eastAsia="仿宋" w:cs="仿宋"/>
          <w:color w:val="auto"/>
          <w:sz w:val="30"/>
          <w:szCs w:val="30"/>
        </w:rPr>
        <w:t>（1）、饮酒的。</w:t>
      </w:r>
    </w:p>
    <w:p w14:paraId="730F9A4B">
      <w:pPr>
        <w:rPr>
          <w:rFonts w:hint="eastAsia" w:ascii="仿宋" w:hAnsi="仿宋" w:eastAsia="仿宋" w:cs="仿宋"/>
          <w:color w:val="auto"/>
          <w:sz w:val="30"/>
          <w:szCs w:val="30"/>
        </w:rPr>
      </w:pPr>
      <w:r>
        <w:rPr>
          <w:rFonts w:hint="eastAsia" w:ascii="仿宋" w:hAnsi="仿宋" w:eastAsia="仿宋" w:cs="仿宋"/>
          <w:color w:val="auto"/>
          <w:sz w:val="30"/>
          <w:szCs w:val="30"/>
        </w:rPr>
        <w:t>（2）、换件或窃取他人考核工件等。</w:t>
      </w:r>
    </w:p>
    <w:p w14:paraId="6BE3DEEE">
      <w:pPr>
        <w:rPr>
          <w:rFonts w:hint="eastAsia" w:ascii="仿宋" w:hAnsi="仿宋" w:eastAsia="仿宋" w:cs="仿宋"/>
          <w:color w:val="auto"/>
          <w:sz w:val="30"/>
          <w:szCs w:val="30"/>
        </w:rPr>
      </w:pPr>
      <w:r>
        <w:rPr>
          <w:rFonts w:hint="eastAsia" w:ascii="仿宋" w:hAnsi="仿宋" w:eastAsia="仿宋" w:cs="仿宋"/>
          <w:color w:val="auto"/>
          <w:sz w:val="30"/>
          <w:szCs w:val="30"/>
        </w:rPr>
        <w:t>（3）、非合作项目进行分工合作的。</w:t>
      </w:r>
    </w:p>
    <w:p w14:paraId="7D38A8FA">
      <w:pPr>
        <w:rPr>
          <w:rFonts w:hint="eastAsia" w:ascii="仿宋" w:hAnsi="仿宋" w:eastAsia="仿宋" w:cs="仿宋"/>
          <w:color w:val="auto"/>
          <w:sz w:val="30"/>
          <w:szCs w:val="30"/>
        </w:rPr>
      </w:pPr>
      <w:r>
        <w:rPr>
          <w:rFonts w:hint="eastAsia" w:ascii="仿宋" w:hAnsi="仿宋" w:eastAsia="仿宋" w:cs="仿宋"/>
          <w:color w:val="auto"/>
          <w:sz w:val="30"/>
          <w:szCs w:val="30"/>
        </w:rPr>
        <w:t>（4）、未执行安全操作规程进行操作的</w:t>
      </w:r>
    </w:p>
    <w:p w14:paraId="0B07BB39">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六、应试人员理论考试或技能考核中有下列情形之一的，监考人员应责令其离开考场并取消本场考试成绩并取消年度内申请登记认定资格，由职业技能等级认定机构进行通报，并报上级备案。</w:t>
      </w:r>
    </w:p>
    <w:p w14:paraId="09C4BC02">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1、由他人冒名代替或者代替他人参加考试的。</w:t>
      </w:r>
    </w:p>
    <w:p w14:paraId="36109DC8">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2、参加考场内外串通作弊的。</w:t>
      </w:r>
    </w:p>
    <w:p w14:paraId="2F4BD2AB">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3、严重执乱考场秩序，或故意妨碍考务工作人员履行职责，或威胁、侮辱、殴打考务工作人员的。</w:t>
      </w:r>
    </w:p>
    <w:p w14:paraId="074EB22B">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4、有其他严重作弊行为的。</w:t>
      </w:r>
    </w:p>
    <w:p w14:paraId="05804045">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七、对通过提供虚假证明村料或者以其他不正当手段获得报名资格并参加考试的，一经查实，职业技能等级认定机构宣布其当年考试成绩无效。已经取得职业资格证书的，由职业技能等级认定机构确认证书无效并追回证书。</w:t>
      </w:r>
    </w:p>
    <w:p w14:paraId="24E32ECA">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八、按本办法处理的违纪违规行为，应当在依法处理的同时进行记录。有关证据材料应当由职业技能等级认定机构存档备查。</w:t>
      </w:r>
    </w:p>
    <w:p w14:paraId="351EDF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NjNhZTliY2YzOWYxYjYzZGViNDk3ZWJhYmRkOTIifQ=="/>
  </w:docVars>
  <w:rsids>
    <w:rsidRoot w:val="30CE1698"/>
    <w:rsid w:val="30CE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2024-08-29T02:16:00Z</dcterms:created>
  <dc:creator>蔷薇泡沫</dc:creator>
  <cp:lastModifiedBy>蔷薇泡沫</cp:lastModifiedBy>
  <dcterms:modified xsi:type="dcterms:W3CDTF">2024-08-29T02:16:43Z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541E1AF1E90D4E83A48F334DD7F36F82_11</vt:lpwstr>
  </property>
</Properties>
</file>